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386" w:rsidRPr="000B3386" w:rsidRDefault="000B3386" w:rsidP="000B3386">
      <w:pPr>
        <w:spacing w:after="200" w:line="276" w:lineRule="auto"/>
        <w:jc w:val="right"/>
        <w:rPr>
          <w:rFonts w:ascii="Times New Roman" w:eastAsia="Times New Roman" w:hAnsi="Times New Roman" w:cs="Times New Roman"/>
        </w:rPr>
      </w:pPr>
      <w:r w:rsidRPr="000B3386">
        <w:rPr>
          <w:rFonts w:ascii="Times New Roman" w:eastAsia="Times New Roman" w:hAnsi="Times New Roman" w:cs="Times New Roman"/>
        </w:rPr>
        <w:t>Biudžeto lėšų naudojimo sutarties 5 priedas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b/>
          <w:sz w:val="24"/>
          <w:szCs w:val="24"/>
        </w:rPr>
        <w:t xml:space="preserve">PROJEKTO DALYKINĖ ATASKAITA 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sz w:val="24"/>
          <w:szCs w:val="24"/>
        </w:rPr>
        <w:t>Priemonė Nr. 2.1.2.09 „Nevyriausybinių ir bendruomeninių organizacijų iniciatyvų skatinimas ir rėmimas“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i/>
          <w:sz w:val="24"/>
          <w:szCs w:val="24"/>
        </w:rPr>
        <w:t>(projekto vykdytojo pavadinimas)</w:t>
      </w:r>
    </w:p>
    <w:p w:rsidR="000B3386" w:rsidRPr="000B3386" w:rsidRDefault="000B3386" w:rsidP="000B3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386" w:rsidRPr="000B3386" w:rsidRDefault="000B3386" w:rsidP="000B3386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sz w:val="24"/>
          <w:szCs w:val="24"/>
        </w:rPr>
        <w:t>ANYKŠČIŲ RAJONO SAVIVALDYBĖS ADMINISTRACIJOS</w:t>
      </w:r>
    </w:p>
    <w:p w:rsidR="000B3386" w:rsidRPr="000B3386" w:rsidRDefault="000B3386" w:rsidP="000B3386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B3386">
        <w:rPr>
          <w:rFonts w:ascii="Times New Roman" w:eastAsia="Times New Roman" w:hAnsi="Times New Roman" w:cs="Times New Roman"/>
          <w:sz w:val="24"/>
          <w:szCs w:val="24"/>
        </w:rPr>
        <w:t xml:space="preserve">INVESTICIJŲ IR PROJEKTŲ VALDYMO SKYRIUI 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3386">
        <w:rPr>
          <w:rFonts w:ascii="Times New Roman" w:eastAsia="Calibri" w:hAnsi="Times New Roman" w:cs="Times New Roman"/>
          <w:sz w:val="24"/>
          <w:szCs w:val="24"/>
        </w:rPr>
        <w:t>202</w:t>
      </w:r>
      <w:r w:rsidR="009D76E5">
        <w:rPr>
          <w:rFonts w:ascii="Times New Roman" w:eastAsia="Calibri" w:hAnsi="Times New Roman" w:cs="Times New Roman"/>
          <w:sz w:val="24"/>
          <w:szCs w:val="24"/>
        </w:rPr>
        <w:t>4</w:t>
      </w:r>
      <w:r w:rsidRPr="000B3386">
        <w:rPr>
          <w:rFonts w:ascii="Times New Roman" w:eastAsia="Calibri" w:hAnsi="Times New Roman" w:cs="Times New Roman"/>
          <w:sz w:val="24"/>
          <w:szCs w:val="24"/>
        </w:rPr>
        <w:t xml:space="preserve">  m. ________d. Nr.__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"/>
        <w:gridCol w:w="2235"/>
        <w:gridCol w:w="257"/>
        <w:gridCol w:w="1625"/>
        <w:gridCol w:w="772"/>
        <w:gridCol w:w="236"/>
        <w:gridCol w:w="2022"/>
        <w:gridCol w:w="1899"/>
        <w:gridCol w:w="447"/>
      </w:tblGrid>
      <w:tr w:rsidR="000B3386" w:rsidRPr="000B3386" w:rsidTr="000B3386">
        <w:trPr>
          <w:trHeight w:val="2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pavadinimas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2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Projekto įgyvendinimo laikotarpis 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B08" w:rsidRDefault="000B3386" w:rsidP="00007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Nuo 202</w:t>
            </w:r>
            <w:r w:rsidR="009D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____ mėn. __  d.</w:t>
            </w:r>
          </w:p>
          <w:p w:rsidR="000B3386" w:rsidRPr="000B3386" w:rsidRDefault="000B3386" w:rsidP="00007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iki 202</w:t>
            </w:r>
            <w:r w:rsidR="009D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____  mėn. __   d.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Projekto įgyvendinimo metu pasiekti rezultatai </w:t>
            </w:r>
          </w:p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 pasiekti ne visi projekte planuoti rezultatai, nurodomos priežastys, kodėl jie nepasiekti)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Planuoti ir paraiškoje numatyti rezultatai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Pasiekti rezultatai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tiesioginių naudos gavėjų skaičius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Pasiekta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3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Veiklose dalyvavusių savanorių skaičius </w:t>
            </w: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 paraiškoje buvo numatyta, kad dalyvaus)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Pasiekta</w:t>
            </w:r>
          </w:p>
        </w:tc>
      </w:tr>
      <w:tr w:rsidR="000B3386" w:rsidRPr="000B3386" w:rsidTr="000B3386">
        <w:trPr>
          <w:trHeight w:val="36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 projekto veiklas įtrauktų asmenų iš socialiai jautrių asmenų grupės skaičius ir iš kokių jie grupių </w:t>
            </w: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 paraiškoje buvo numatyta, kad dalyvaus)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Pasiekta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nauda tikslinei grupei</w:t>
            </w:r>
          </w:p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išliekamoji vertė ir tęstinumas</w:t>
            </w:r>
          </w:p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(aprašykite 2, 3 sakiniais) 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39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Projekto viešinimo priemonės </w:t>
            </w: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(pateikiama rezultatus iliustruojanti vaizdinė medžiaga, straipsniai, nuorodos į internetinius puslapius ir kt.)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Pasiekta</w:t>
            </w:r>
          </w:p>
        </w:tc>
      </w:tr>
      <w:tr w:rsidR="000B3386" w:rsidRPr="000B3386" w:rsidTr="000B3386">
        <w:trPr>
          <w:trHeight w:val="39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317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425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Informacija apie iš Savivaldybės gautas ir panaudotas lėšas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Projektui įgyvendinti skirtos lėšos iš Savivaldybės biudžeto (Eur)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Panaudotos lėšos iš Savivaldybės biudžeto (Eur) </w:t>
            </w:r>
          </w:p>
        </w:tc>
      </w:tr>
      <w:tr w:rsidR="000B3386" w:rsidRPr="000B3386" w:rsidTr="000B3386">
        <w:trPr>
          <w:trHeight w:val="31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EC3E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" w:type="dxa"/>
          <w:trHeight w:val="410"/>
        </w:trPr>
        <w:tc>
          <w:tcPr>
            <w:tcW w:w="2751" w:type="dxa"/>
            <w:gridSpan w:val="2"/>
            <w:vAlign w:val="center"/>
          </w:tcPr>
          <w:p w:rsidR="000B3386" w:rsidRPr="000B3386" w:rsidRDefault="000B3386" w:rsidP="000B3386">
            <w:pPr>
              <w:spacing w:after="0" w:line="240" w:lineRule="atLeast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vykdytojo vadovas ar jo įgaliotas asmuo</w:t>
            </w:r>
          </w:p>
        </w:tc>
        <w:tc>
          <w:tcPr>
            <w:tcW w:w="257" w:type="dxa"/>
            <w:vAlign w:val="center"/>
          </w:tcPr>
          <w:p w:rsidR="000B3386" w:rsidRPr="000B3386" w:rsidRDefault="000B3386" w:rsidP="000B338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B3386" w:rsidRPr="000B3386" w:rsidRDefault="000B3386" w:rsidP="000B338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0B3386" w:rsidRPr="000B3386" w:rsidRDefault="000B3386" w:rsidP="000B338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B3386" w:rsidRPr="000B3386" w:rsidRDefault="000B3386" w:rsidP="000B338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386" w:rsidRPr="000B3386" w:rsidRDefault="000B3386" w:rsidP="000B338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B3386" w:rsidRPr="000B3386" w:rsidTr="00EC3E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" w:type="dxa"/>
          <w:trHeight w:val="315"/>
        </w:trPr>
        <w:tc>
          <w:tcPr>
            <w:tcW w:w="2751" w:type="dxa"/>
            <w:gridSpan w:val="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(parašas)</w:t>
            </w:r>
          </w:p>
        </w:tc>
        <w:tc>
          <w:tcPr>
            <w:tcW w:w="236" w:type="dxa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(vardas, pavardė)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(telefono Nr.)</w:t>
            </w:r>
          </w:p>
        </w:tc>
      </w:tr>
    </w:tbl>
    <w:p w:rsidR="000B3386" w:rsidRPr="000B3386" w:rsidRDefault="000B3386" w:rsidP="000B3386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sz w:val="24"/>
          <w:szCs w:val="24"/>
        </w:rPr>
        <w:t>PATIKRINTA</w:t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</w:t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B3386" w:rsidRPr="000B3386" w:rsidRDefault="000B3386" w:rsidP="000B3386">
      <w:pPr>
        <w:spacing w:after="0" w:line="240" w:lineRule="auto"/>
        <w:ind w:left="5040" w:hanging="5040"/>
        <w:rPr>
          <w:rFonts w:ascii="Times New Roman" w:eastAsia="Times New Roman" w:hAnsi="Times New Roman" w:cs="Times New Roman"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Priemonės koordinatorius (vardas, pavardė, parašas, data)</w:t>
      </w:r>
      <w:r w:rsidRPr="000B33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04C80" w:rsidRDefault="000B3386" w:rsidP="000B3386">
      <w:r w:rsidRPr="000B338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________________</w:t>
      </w:r>
    </w:p>
    <w:sectPr w:rsidR="00D04C8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386"/>
    <w:rsid w:val="00007B08"/>
    <w:rsid w:val="000B3386"/>
    <w:rsid w:val="009D76E5"/>
    <w:rsid w:val="00D0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50E03"/>
  <w15:chartTrackingRefBased/>
  <w15:docId w15:val="{E3E914BB-1ADB-4158-A510-19B94AC4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</dc:creator>
  <cp:keywords/>
  <dc:description/>
  <cp:lastModifiedBy>Loreta</cp:lastModifiedBy>
  <cp:revision>3</cp:revision>
  <dcterms:created xsi:type="dcterms:W3CDTF">2023-04-24T13:29:00Z</dcterms:created>
  <dcterms:modified xsi:type="dcterms:W3CDTF">2024-04-25T11:32:00Z</dcterms:modified>
</cp:coreProperties>
</file>